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29C8" w14:textId="77777777" w:rsidR="005F729D" w:rsidRPr="005F729D" w:rsidRDefault="005F729D" w:rsidP="005F729D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F729D">
        <w:rPr>
          <w:rFonts w:ascii="Times New Roman" w:hAnsi="Times New Roman" w:cs="Times New Roman"/>
          <w:b/>
          <w:sz w:val="32"/>
          <w:szCs w:val="32"/>
          <w:lang w:val="ru-RU"/>
        </w:rPr>
        <w:t>Информационная справка</w:t>
      </w:r>
    </w:p>
    <w:p w14:paraId="360A430D" w14:textId="0D1164A8" w:rsidR="00FF66A1" w:rsidRDefault="005F729D" w:rsidP="005F729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23DC3">
        <w:rPr>
          <w:rFonts w:ascii="Times New Roman" w:hAnsi="Times New Roman" w:cs="Times New Roman"/>
          <w:sz w:val="32"/>
          <w:szCs w:val="32"/>
          <w:lang w:val="ru-RU"/>
        </w:rPr>
        <w:t>о реализации программы профилактики насилия над детьми и преступлений против половой неприкосновенности несовершеннолетних</w:t>
      </w:r>
    </w:p>
    <w:p w14:paraId="6F4F3FD2" w14:textId="77777777" w:rsidR="00B238CE" w:rsidRPr="00523DC3" w:rsidRDefault="00B238CE" w:rsidP="005F729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09"/>
        <w:gridCol w:w="1654"/>
        <w:gridCol w:w="3449"/>
        <w:gridCol w:w="10"/>
      </w:tblGrid>
      <w:tr w:rsidR="00B238CE" w14:paraId="64A0F7A2" w14:textId="77777777" w:rsidTr="00512FAC">
        <w:trPr>
          <w:trHeight w:val="540"/>
        </w:trPr>
        <w:tc>
          <w:tcPr>
            <w:tcW w:w="710" w:type="dxa"/>
          </w:tcPr>
          <w:p w14:paraId="4E503D5F" w14:textId="77777777" w:rsidR="00B238CE" w:rsidRDefault="00B238CE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74F3682" w14:textId="77777777" w:rsidR="00B238CE" w:rsidRDefault="00B238CE" w:rsidP="001F25B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09" w:type="dxa"/>
          </w:tcPr>
          <w:p w14:paraId="34EB00A1" w14:textId="77777777" w:rsidR="00B238CE" w:rsidRDefault="00B238CE" w:rsidP="001F25B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54" w:type="dxa"/>
          </w:tcPr>
          <w:p w14:paraId="3683ED71" w14:textId="1B2D32BB" w:rsidR="00B238CE" w:rsidRDefault="0024137A" w:rsidP="001F25B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Форма</w:t>
            </w:r>
            <w:r w:rsidR="003E4DD0">
              <w:rPr>
                <w:b/>
                <w:spacing w:val="-4"/>
                <w:sz w:val="24"/>
              </w:rPr>
              <w:t xml:space="preserve"> мероприятия</w:t>
            </w:r>
          </w:p>
        </w:tc>
        <w:tc>
          <w:tcPr>
            <w:tcW w:w="3459" w:type="dxa"/>
            <w:gridSpan w:val="2"/>
          </w:tcPr>
          <w:p w14:paraId="7E38D06E" w14:textId="77777777" w:rsidR="00B238CE" w:rsidRDefault="00B238CE" w:rsidP="001F25B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238CE" w14:paraId="5D711C42" w14:textId="77777777" w:rsidTr="00512FAC">
        <w:trPr>
          <w:gridAfter w:val="1"/>
          <w:wAfter w:w="10" w:type="dxa"/>
          <w:trHeight w:val="269"/>
        </w:trPr>
        <w:tc>
          <w:tcPr>
            <w:tcW w:w="710" w:type="dxa"/>
          </w:tcPr>
          <w:p w14:paraId="475990DC" w14:textId="77777777" w:rsidR="00B238CE" w:rsidRDefault="00B238CE" w:rsidP="00B238CE">
            <w:pPr>
              <w:rPr>
                <w:sz w:val="20"/>
              </w:rPr>
            </w:pPr>
          </w:p>
        </w:tc>
        <w:tc>
          <w:tcPr>
            <w:tcW w:w="8912" w:type="dxa"/>
            <w:gridSpan w:val="3"/>
          </w:tcPr>
          <w:p w14:paraId="52172847" w14:textId="77777777" w:rsidR="00B238CE" w:rsidRDefault="00B238CE" w:rsidP="001F25B5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:rsidR="00B238CE" w14:paraId="3470A079" w14:textId="77777777" w:rsidTr="00512FAC">
        <w:trPr>
          <w:gridAfter w:val="1"/>
          <w:wAfter w:w="10" w:type="dxa"/>
          <w:trHeight w:val="2166"/>
        </w:trPr>
        <w:tc>
          <w:tcPr>
            <w:tcW w:w="710" w:type="dxa"/>
          </w:tcPr>
          <w:p w14:paraId="57560277" w14:textId="41668F8E" w:rsidR="00B238CE" w:rsidRDefault="00B238CE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09" w:type="dxa"/>
          </w:tcPr>
          <w:p w14:paraId="19A97E0D" w14:textId="77777777" w:rsidR="00B238CE" w:rsidRDefault="00B238CE" w:rsidP="001F25B5">
            <w:pPr>
              <w:pStyle w:val="TableParagraph"/>
              <w:tabs>
                <w:tab w:val="left" w:pos="2401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правовая </w:t>
            </w:r>
            <w:r>
              <w:rPr>
                <w:sz w:val="24"/>
              </w:rPr>
              <w:t>минутка о</w:t>
            </w:r>
          </w:p>
          <w:p w14:paraId="69DC2764" w14:textId="5705F9EF" w:rsidR="00B238CE" w:rsidRDefault="00B238CE" w:rsidP="00394123">
            <w:pPr>
              <w:pStyle w:val="TableParagraph"/>
              <w:tabs>
                <w:tab w:val="left" w:pos="225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существующей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уголовной </w:t>
            </w:r>
            <w:r>
              <w:rPr>
                <w:sz w:val="24"/>
              </w:rPr>
              <w:t xml:space="preserve">ответственности за преступления против половой </w:t>
            </w:r>
            <w:r>
              <w:rPr>
                <w:spacing w:val="-2"/>
                <w:sz w:val="24"/>
              </w:rPr>
              <w:t>неприкосновенности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половой свободы</w:t>
            </w:r>
            <w:r w:rsidR="003941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1654" w:type="dxa"/>
          </w:tcPr>
          <w:p w14:paraId="3DE011BA" w14:textId="5A85CF5A" w:rsidR="00B238CE" w:rsidRDefault="00394123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час</w:t>
            </w:r>
          </w:p>
        </w:tc>
        <w:tc>
          <w:tcPr>
            <w:tcW w:w="3449" w:type="dxa"/>
          </w:tcPr>
          <w:p w14:paraId="5814E3B6" w14:textId="77777777" w:rsidR="00B238CE" w:rsidRDefault="00B238CE" w:rsidP="001F25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"/>
                <w:sz w:val="24"/>
              </w:rPr>
              <w:t xml:space="preserve"> У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социальный педагог,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238CE" w14:paraId="7E0D29C9" w14:textId="77777777" w:rsidTr="00512FAC">
        <w:trPr>
          <w:gridAfter w:val="1"/>
          <w:wAfter w:w="10" w:type="dxa"/>
          <w:trHeight w:val="1353"/>
        </w:trPr>
        <w:tc>
          <w:tcPr>
            <w:tcW w:w="710" w:type="dxa"/>
          </w:tcPr>
          <w:p w14:paraId="5FC91640" w14:textId="47ED1D81" w:rsidR="00B238CE" w:rsidRDefault="00B238CE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09" w:type="dxa"/>
          </w:tcPr>
          <w:p w14:paraId="5D1A6023" w14:textId="0A6D14C4" w:rsidR="00B238CE" w:rsidRDefault="00B238CE" w:rsidP="00394123">
            <w:pPr>
              <w:pStyle w:val="TableParagraph"/>
              <w:tabs>
                <w:tab w:val="left" w:pos="264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встреч </w:t>
            </w:r>
            <w:r>
              <w:rPr>
                <w:sz w:val="24"/>
              </w:rPr>
              <w:t>обучающихся с</w:t>
            </w:r>
            <w:r w:rsidR="003941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инспектором</w:t>
            </w:r>
            <w:r w:rsidR="0039412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ПДН, </w:t>
            </w:r>
            <w:r>
              <w:rPr>
                <w:sz w:val="24"/>
              </w:rPr>
              <w:t>специалистами органов и учреждений профилактики.</w:t>
            </w:r>
          </w:p>
        </w:tc>
        <w:tc>
          <w:tcPr>
            <w:tcW w:w="1654" w:type="dxa"/>
          </w:tcPr>
          <w:p w14:paraId="57E6F794" w14:textId="0127C4D0" w:rsidR="00B238CE" w:rsidRDefault="00ED0887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3449" w:type="dxa"/>
          </w:tcPr>
          <w:p w14:paraId="52B4D2F0" w14:textId="6DB61FEC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r w:rsidR="00ED0887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B238CE" w14:paraId="7D4C11B9" w14:textId="77777777" w:rsidTr="00512FAC">
        <w:trPr>
          <w:gridAfter w:val="1"/>
          <w:wAfter w:w="10" w:type="dxa"/>
          <w:trHeight w:val="540"/>
        </w:trPr>
        <w:tc>
          <w:tcPr>
            <w:tcW w:w="710" w:type="dxa"/>
          </w:tcPr>
          <w:p w14:paraId="5A08F3BD" w14:textId="27230D52" w:rsidR="00B238CE" w:rsidRDefault="00E57509" w:rsidP="001F25B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09" w:type="dxa"/>
          </w:tcPr>
          <w:p w14:paraId="247B6CE8" w14:textId="77777777" w:rsidR="00B238CE" w:rsidRPr="00F473EA" w:rsidRDefault="00B238CE" w:rsidP="001F25B5">
            <w:pPr>
              <w:pStyle w:val="TableParagraph"/>
              <w:spacing w:line="267" w:lineRule="exact"/>
              <w:rPr>
                <w:sz w:val="24"/>
                <w:highlight w:val="yellow"/>
              </w:rPr>
            </w:pPr>
            <w:r w:rsidRPr="00242A78">
              <w:rPr>
                <w:sz w:val="24"/>
              </w:rPr>
              <w:t>День</w:t>
            </w:r>
            <w:r w:rsidRPr="00242A78">
              <w:rPr>
                <w:spacing w:val="-2"/>
                <w:sz w:val="24"/>
              </w:rPr>
              <w:t xml:space="preserve"> здоровья (общешкольный поход)</w:t>
            </w:r>
          </w:p>
        </w:tc>
        <w:tc>
          <w:tcPr>
            <w:tcW w:w="1654" w:type="dxa"/>
          </w:tcPr>
          <w:p w14:paraId="2E0DD28E" w14:textId="32FF9B12" w:rsidR="00B238CE" w:rsidRPr="00ED0887" w:rsidRDefault="00ED0887" w:rsidP="00ED0887">
            <w:pPr>
              <w:pStyle w:val="TableParagraph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D0887">
              <w:rPr>
                <w:rStyle w:val="a3"/>
                <w:b w:val="0"/>
                <w:color w:val="0A0A0A"/>
                <w:sz w:val="24"/>
                <w:szCs w:val="24"/>
                <w:shd w:val="clear" w:color="auto" w:fill="FFFFFF"/>
              </w:rPr>
              <w:t>Туристический слет (</w:t>
            </w:r>
            <w:proofErr w:type="spellStart"/>
            <w:r w:rsidRPr="00ED0887">
              <w:rPr>
                <w:rStyle w:val="a3"/>
                <w:b w:val="0"/>
                <w:color w:val="0A0A0A"/>
                <w:sz w:val="24"/>
                <w:szCs w:val="24"/>
                <w:shd w:val="clear" w:color="auto" w:fill="FFFFFF"/>
              </w:rPr>
              <w:t>Турслет</w:t>
            </w:r>
            <w:proofErr w:type="spellEnd"/>
            <w:r w:rsidRPr="00ED0887">
              <w:rPr>
                <w:rStyle w:val="a3"/>
                <w:b w:val="0"/>
                <w:color w:val="0A0A0A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49" w:type="dxa"/>
          </w:tcPr>
          <w:p w14:paraId="4F18B68D" w14:textId="77777777" w:rsidR="00B238CE" w:rsidRDefault="00B238CE" w:rsidP="00512FAC">
            <w:pPr>
              <w:pStyle w:val="TableParagraph"/>
              <w:spacing w:line="267" w:lineRule="exact"/>
              <w:ind w:left="108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 w:rsidR="00512FA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ED0887"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ВР</w:t>
            </w:r>
            <w:r w:rsidR="00ED0887">
              <w:rPr>
                <w:spacing w:val="-5"/>
                <w:sz w:val="24"/>
              </w:rPr>
              <w:t>, классные руководители</w:t>
            </w:r>
          </w:p>
          <w:p w14:paraId="0F16EB43" w14:textId="1E30BEE9" w:rsidR="00E57509" w:rsidRDefault="00E57509" w:rsidP="00512FAC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B238CE" w14:paraId="62DF3CFE" w14:textId="77777777" w:rsidTr="00512FAC">
        <w:trPr>
          <w:gridAfter w:val="1"/>
          <w:wAfter w:w="10" w:type="dxa"/>
          <w:trHeight w:val="2979"/>
        </w:trPr>
        <w:tc>
          <w:tcPr>
            <w:tcW w:w="710" w:type="dxa"/>
          </w:tcPr>
          <w:p w14:paraId="6A50E2BC" w14:textId="7769D0C7" w:rsidR="00B238CE" w:rsidRDefault="00E57509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09" w:type="dxa"/>
          </w:tcPr>
          <w:p w14:paraId="3C622710" w14:textId="77777777" w:rsidR="00512FAC" w:rsidRDefault="00B238CE" w:rsidP="00512FAC">
            <w:pPr>
              <w:pStyle w:val="TableParagraph"/>
              <w:tabs>
                <w:tab w:val="left" w:pos="1328"/>
                <w:tab w:val="left" w:pos="2113"/>
                <w:tab w:val="left" w:pos="307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 w:rsidR="00512FA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  <w:r w:rsidR="00512FA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преступлений </w:t>
            </w:r>
            <w:r>
              <w:rPr>
                <w:sz w:val="24"/>
              </w:rPr>
              <w:t xml:space="preserve">против половой </w:t>
            </w:r>
            <w:r>
              <w:rPr>
                <w:spacing w:val="-2"/>
                <w:sz w:val="24"/>
              </w:rPr>
              <w:t>неприкосновенности несовершеннолетних:</w:t>
            </w:r>
          </w:p>
          <w:p w14:paraId="2D403D80" w14:textId="5D590D5A" w:rsidR="00B238CE" w:rsidRDefault="00B238CE" w:rsidP="00512FAC">
            <w:pPr>
              <w:pStyle w:val="TableParagraph"/>
              <w:tabs>
                <w:tab w:val="left" w:pos="1328"/>
                <w:tab w:val="left" w:pos="2113"/>
                <w:tab w:val="left" w:pos="307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14:paraId="148410C0" w14:textId="77777777" w:rsidR="00B238CE" w:rsidRDefault="00B238CE" w:rsidP="001F25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девочках и</w:t>
            </w:r>
            <w:r>
              <w:rPr>
                <w:spacing w:val="-2"/>
                <w:sz w:val="24"/>
              </w:rPr>
              <w:t xml:space="preserve"> мальчиках»;</w:t>
            </w:r>
          </w:p>
          <w:p w14:paraId="29834089" w14:textId="77777777" w:rsidR="00B238CE" w:rsidRDefault="00B238CE" w:rsidP="001F25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улыбки»</w:t>
            </w:r>
          </w:p>
          <w:p w14:paraId="43AF51DF" w14:textId="77777777" w:rsidR="00B238CE" w:rsidRDefault="00B238CE" w:rsidP="001F25B5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семья.</w:t>
            </w:r>
          </w:p>
          <w:p w14:paraId="37E4A7A9" w14:textId="77777777" w:rsidR="001141FD" w:rsidRDefault="001141FD" w:rsidP="001141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нравственность»</w:t>
            </w:r>
          </w:p>
          <w:p w14:paraId="5A00DB74" w14:textId="77777777" w:rsidR="001141FD" w:rsidRDefault="001141FD" w:rsidP="001141FD">
            <w:pPr>
              <w:pStyle w:val="TableParagraph"/>
              <w:ind w:left="0"/>
              <w:rPr>
                <w:b/>
                <w:sz w:val="24"/>
              </w:rPr>
            </w:pPr>
          </w:p>
          <w:p w14:paraId="6DEFE1E8" w14:textId="77777777" w:rsidR="001141FD" w:rsidRDefault="001141FD" w:rsidP="001141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14:paraId="26BA6949" w14:textId="77777777" w:rsidR="001141FD" w:rsidRDefault="001141FD" w:rsidP="001141F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любовь»</w:t>
            </w:r>
          </w:p>
          <w:p w14:paraId="5865CD7D" w14:textId="77777777" w:rsidR="001141FD" w:rsidRDefault="001141FD" w:rsidP="001141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оступиться»</w:t>
            </w:r>
          </w:p>
          <w:p w14:paraId="5489288C" w14:textId="77777777" w:rsidR="001141FD" w:rsidRDefault="001141FD" w:rsidP="001141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волшебная</w:t>
            </w:r>
            <w:r>
              <w:rPr>
                <w:spacing w:val="-2"/>
                <w:sz w:val="24"/>
              </w:rPr>
              <w:t xml:space="preserve"> страна»</w:t>
            </w:r>
          </w:p>
          <w:p w14:paraId="2CE57188" w14:textId="77777777" w:rsidR="001141FD" w:rsidRDefault="001141FD" w:rsidP="001141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девушка»</w:t>
            </w:r>
          </w:p>
          <w:p w14:paraId="79412CBE" w14:textId="77777777" w:rsidR="001141FD" w:rsidRDefault="001141FD" w:rsidP="001141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«Я-юноша»</w:t>
            </w:r>
          </w:p>
          <w:p w14:paraId="545E7A05" w14:textId="77777777" w:rsidR="001141FD" w:rsidRDefault="001141FD" w:rsidP="001141FD">
            <w:pPr>
              <w:pStyle w:val="TableParagraph"/>
              <w:ind w:left="0"/>
              <w:rPr>
                <w:b/>
                <w:sz w:val="24"/>
              </w:rPr>
            </w:pPr>
          </w:p>
          <w:p w14:paraId="477BFB8A" w14:textId="77777777" w:rsidR="001141FD" w:rsidRDefault="001141FD" w:rsidP="001141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14:paraId="7A6DC248" w14:textId="77777777" w:rsidR="001141FD" w:rsidRDefault="001141FD" w:rsidP="001141FD">
            <w:pPr>
              <w:pStyle w:val="TableParagraph"/>
              <w:tabs>
                <w:tab w:val="left" w:pos="990"/>
                <w:tab w:val="left" w:pos="1405"/>
                <w:tab w:val="left" w:pos="2273"/>
                <w:tab w:val="left" w:pos="267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«Брак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человека»</w:t>
            </w:r>
          </w:p>
          <w:p w14:paraId="5FC34C99" w14:textId="77777777" w:rsidR="001141FD" w:rsidRDefault="001141FD" w:rsidP="001141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распадаются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  <w:p w14:paraId="2B4F96BF" w14:textId="625E80F1" w:rsidR="001141FD" w:rsidRDefault="001141FD" w:rsidP="001141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«Объективные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закономерности </w:t>
            </w:r>
            <w:r>
              <w:rPr>
                <w:spacing w:val="-2"/>
                <w:sz w:val="24"/>
              </w:rPr>
              <w:t>половой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любви»</w:t>
            </w:r>
          </w:p>
        </w:tc>
        <w:tc>
          <w:tcPr>
            <w:tcW w:w="1654" w:type="dxa"/>
          </w:tcPr>
          <w:p w14:paraId="2756E219" w14:textId="44D75B47" w:rsidR="00B238CE" w:rsidRDefault="00512FAC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Классный час, беседа </w:t>
            </w:r>
          </w:p>
        </w:tc>
        <w:tc>
          <w:tcPr>
            <w:tcW w:w="3449" w:type="dxa"/>
          </w:tcPr>
          <w:p w14:paraId="4B2CA236" w14:textId="77777777" w:rsidR="00B238CE" w:rsidRDefault="00B238CE" w:rsidP="001F25B5">
            <w:pPr>
              <w:pStyle w:val="TableParagraph"/>
              <w:ind w:left="108" w:right="38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0A57D640" w14:textId="77777777" w:rsidR="00B238CE" w:rsidRDefault="00B238CE" w:rsidP="001F25B5">
            <w:pPr>
              <w:pStyle w:val="TableParagraph"/>
              <w:ind w:left="108" w:right="38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66C3068D" w14:textId="77777777" w:rsidR="00B238CE" w:rsidRDefault="00B238CE" w:rsidP="001F25B5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2933BA16" w14:textId="77777777" w:rsidR="00B238CE" w:rsidRDefault="00B238CE" w:rsidP="00B238CE">
      <w:pPr>
        <w:pStyle w:val="TableParagraph"/>
        <w:rPr>
          <w:sz w:val="24"/>
        </w:rPr>
        <w:sectPr w:rsidR="00B238CE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09"/>
        <w:gridCol w:w="1654"/>
        <w:gridCol w:w="3459"/>
      </w:tblGrid>
      <w:tr w:rsidR="00B238CE" w14:paraId="254251E6" w14:textId="77777777" w:rsidTr="00394123">
        <w:trPr>
          <w:trHeight w:val="1104"/>
        </w:trPr>
        <w:tc>
          <w:tcPr>
            <w:tcW w:w="710" w:type="dxa"/>
          </w:tcPr>
          <w:p w14:paraId="287B9F60" w14:textId="6710E1C7" w:rsidR="00B238CE" w:rsidRDefault="00E57509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</w:t>
            </w:r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09" w:type="dxa"/>
          </w:tcPr>
          <w:p w14:paraId="1643C61A" w14:textId="77777777" w:rsidR="00A27F31" w:rsidRDefault="00A27F31" w:rsidP="00A27F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«Круги </w:t>
            </w:r>
            <w:r>
              <w:rPr>
                <w:spacing w:val="-2"/>
                <w:sz w:val="24"/>
              </w:rPr>
              <w:t>общения!»</w:t>
            </w:r>
          </w:p>
          <w:p w14:paraId="0E16A850" w14:textId="4113A066" w:rsidR="00A27F31" w:rsidRDefault="00A27F31" w:rsidP="00A27F3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(1-5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  <w:p w14:paraId="299DF2AE" w14:textId="449B1F90" w:rsidR="00B238CE" w:rsidRDefault="00B238CE" w:rsidP="001F25B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Тренинговые занятия «О дружбе и любви», «Взрослые </w:t>
            </w:r>
            <w:r>
              <w:rPr>
                <w:spacing w:val="-2"/>
                <w:sz w:val="24"/>
              </w:rPr>
              <w:t>дети»</w:t>
            </w:r>
          </w:p>
          <w:p w14:paraId="2B73B7A8" w14:textId="77777777" w:rsidR="00B238CE" w:rsidRDefault="00B238CE" w:rsidP="001F25B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(6-11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654" w:type="dxa"/>
          </w:tcPr>
          <w:p w14:paraId="11597596" w14:textId="5795EA7E" w:rsidR="00B238CE" w:rsidRDefault="001141FD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  <w:tc>
          <w:tcPr>
            <w:tcW w:w="3459" w:type="dxa"/>
          </w:tcPr>
          <w:p w14:paraId="3000AEE5" w14:textId="77777777" w:rsidR="00B238CE" w:rsidRDefault="00B238CE" w:rsidP="001F25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социальный педагог</w:t>
            </w:r>
          </w:p>
        </w:tc>
      </w:tr>
      <w:tr w:rsidR="00B238CE" w14:paraId="1E621766" w14:textId="77777777" w:rsidTr="00394123">
        <w:trPr>
          <w:trHeight w:val="3036"/>
        </w:trPr>
        <w:tc>
          <w:tcPr>
            <w:tcW w:w="710" w:type="dxa"/>
          </w:tcPr>
          <w:p w14:paraId="7C95FFF6" w14:textId="1138A65D" w:rsidR="00B238CE" w:rsidRDefault="00E57509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09" w:type="dxa"/>
          </w:tcPr>
          <w:p w14:paraId="21897A47" w14:textId="77777777" w:rsidR="00B238CE" w:rsidRDefault="00B238CE" w:rsidP="001F25B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  <w:p w14:paraId="3224BDA6" w14:textId="77777777" w:rsidR="00B238CE" w:rsidRDefault="00B238CE" w:rsidP="001F25B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«Окружающего мира» в </w:t>
            </w:r>
            <w:r>
              <w:rPr>
                <w:spacing w:val="-2"/>
                <w:sz w:val="24"/>
              </w:rPr>
              <w:t>начальных</w:t>
            </w:r>
            <w:r>
              <w:rPr>
                <w:sz w:val="24"/>
              </w:rPr>
              <w:t xml:space="preserve"> классах и на уроках ОБЗР в </w:t>
            </w:r>
            <w:proofErr w:type="gramStart"/>
            <w:r>
              <w:rPr>
                <w:sz w:val="24"/>
              </w:rPr>
              <w:t>старших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классах</w:t>
            </w:r>
            <w:proofErr w:type="gramEnd"/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темам</w:t>
            </w:r>
          </w:p>
          <w:p w14:paraId="468C6A90" w14:textId="77777777" w:rsidR="00B238CE" w:rsidRDefault="00B238CE" w:rsidP="001F25B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«Права ребенка и их защита», «Правила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своем</w:t>
            </w:r>
            <w:r>
              <w:rPr>
                <w:sz w:val="24"/>
              </w:rPr>
              <w:t xml:space="preserve"> доме», «Самые опасные места, где можно стать жертвой»</w:t>
            </w:r>
          </w:p>
        </w:tc>
        <w:tc>
          <w:tcPr>
            <w:tcW w:w="1654" w:type="dxa"/>
          </w:tcPr>
          <w:p w14:paraId="13E0E750" w14:textId="2D7134EB" w:rsidR="00B238CE" w:rsidRDefault="00A27F31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459" w:type="dxa"/>
          </w:tcPr>
          <w:p w14:paraId="3616A91A" w14:textId="77777777" w:rsidR="00B238CE" w:rsidRDefault="00B238CE" w:rsidP="001F25B5">
            <w:pPr>
              <w:pStyle w:val="TableParagraph"/>
              <w:ind w:left="108" w:right="555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B238CE" w14:paraId="1EC634AE" w14:textId="77777777" w:rsidTr="00394123">
        <w:trPr>
          <w:trHeight w:val="2207"/>
        </w:trPr>
        <w:tc>
          <w:tcPr>
            <w:tcW w:w="710" w:type="dxa"/>
          </w:tcPr>
          <w:p w14:paraId="34286C70" w14:textId="18CAD6DA" w:rsidR="00B238CE" w:rsidRDefault="00E57509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09" w:type="dxa"/>
          </w:tcPr>
          <w:p w14:paraId="0DD4CA00" w14:textId="77777777" w:rsidR="00B238CE" w:rsidRDefault="00B238CE" w:rsidP="001F25B5">
            <w:pPr>
              <w:pStyle w:val="TableParagraph"/>
              <w:tabs>
                <w:tab w:val="left" w:pos="233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Разработка и размещение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буклетов, </w:t>
            </w:r>
            <w:r>
              <w:rPr>
                <w:sz w:val="24"/>
              </w:rPr>
              <w:t>памяток для несовершеннолетних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 xml:space="preserve"> 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преступных посягательств</w:t>
            </w:r>
          </w:p>
        </w:tc>
        <w:tc>
          <w:tcPr>
            <w:tcW w:w="1654" w:type="dxa"/>
          </w:tcPr>
          <w:p w14:paraId="37561627" w14:textId="5A1E041A" w:rsidR="00B238CE" w:rsidRDefault="00A27F31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Буклеты, памятки</w:t>
            </w:r>
          </w:p>
        </w:tc>
        <w:tc>
          <w:tcPr>
            <w:tcW w:w="3459" w:type="dxa"/>
          </w:tcPr>
          <w:p w14:paraId="7C9C99D3" w14:textId="77777777" w:rsidR="00B238CE" w:rsidRDefault="00B238CE" w:rsidP="001F25B5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социальный педагог</w:t>
            </w:r>
          </w:p>
        </w:tc>
      </w:tr>
      <w:tr w:rsidR="00B238CE" w14:paraId="1E751576" w14:textId="77777777" w:rsidTr="00394123">
        <w:trPr>
          <w:trHeight w:val="1103"/>
        </w:trPr>
        <w:tc>
          <w:tcPr>
            <w:tcW w:w="710" w:type="dxa"/>
          </w:tcPr>
          <w:p w14:paraId="34DFC8F5" w14:textId="1A9BC437" w:rsidR="00B238CE" w:rsidRDefault="00E57509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09" w:type="dxa"/>
          </w:tcPr>
          <w:p w14:paraId="3F63A2F5" w14:textId="678C0749" w:rsidR="00B238CE" w:rsidRDefault="00B238CE" w:rsidP="00A27F31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Вовлечение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кружки </w:t>
            </w:r>
            <w:r>
              <w:rPr>
                <w:spacing w:val="-10"/>
                <w:sz w:val="24"/>
              </w:rPr>
              <w:t>и</w:t>
            </w:r>
            <w:r w:rsidR="00A27F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 xml:space="preserve">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A27F31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54" w:type="dxa"/>
          </w:tcPr>
          <w:p w14:paraId="6C6F5975" w14:textId="702996BE" w:rsidR="00B238CE" w:rsidRDefault="00A27F31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 образование</w:t>
            </w:r>
          </w:p>
        </w:tc>
        <w:tc>
          <w:tcPr>
            <w:tcW w:w="3459" w:type="dxa"/>
          </w:tcPr>
          <w:p w14:paraId="06C7D026" w14:textId="77777777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социальный педагог, классные руководители</w:t>
            </w:r>
          </w:p>
          <w:p w14:paraId="3A88F1FC" w14:textId="77777777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</w:p>
          <w:p w14:paraId="32B82285" w14:textId="77777777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</w:p>
          <w:p w14:paraId="5D111737" w14:textId="77777777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</w:p>
          <w:p w14:paraId="73B47D15" w14:textId="77777777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</w:p>
          <w:p w14:paraId="6E2F823E" w14:textId="77777777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</w:p>
          <w:p w14:paraId="2FA468DB" w14:textId="77777777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</w:p>
          <w:p w14:paraId="5157556D" w14:textId="77777777" w:rsidR="00B238CE" w:rsidRDefault="00B238CE" w:rsidP="001F25B5">
            <w:pPr>
              <w:pStyle w:val="TableParagraph"/>
              <w:ind w:left="108" w:right="683"/>
              <w:rPr>
                <w:sz w:val="24"/>
              </w:rPr>
            </w:pPr>
          </w:p>
        </w:tc>
      </w:tr>
    </w:tbl>
    <w:p w14:paraId="0CC501B3" w14:textId="77777777" w:rsidR="00B238CE" w:rsidRDefault="00B238CE" w:rsidP="00B238CE">
      <w:pPr>
        <w:pStyle w:val="TableParagraph"/>
        <w:spacing w:line="270" w:lineRule="atLeast"/>
        <w:rPr>
          <w:sz w:val="24"/>
        </w:rPr>
        <w:sectPr w:rsidR="00B238CE">
          <w:type w:val="continuous"/>
          <w:pgSz w:w="11910" w:h="16840"/>
          <w:pgMar w:top="1100" w:right="283" w:bottom="1031" w:left="1700" w:header="720" w:footer="720" w:gutter="0"/>
          <w:cols w:space="720"/>
        </w:sectPr>
      </w:pPr>
    </w:p>
    <w:tbl>
      <w:tblPr>
        <w:tblStyle w:val="TableNormal"/>
        <w:tblW w:w="934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9"/>
        <w:gridCol w:w="1843"/>
        <w:gridCol w:w="2977"/>
      </w:tblGrid>
      <w:tr w:rsidR="00B238CE" w14:paraId="55B5DBF9" w14:textId="77777777" w:rsidTr="00E57509">
        <w:trPr>
          <w:trHeight w:val="275"/>
        </w:trPr>
        <w:tc>
          <w:tcPr>
            <w:tcW w:w="710" w:type="dxa"/>
          </w:tcPr>
          <w:p w14:paraId="262B8699" w14:textId="77777777" w:rsidR="00B238CE" w:rsidRDefault="00B238CE" w:rsidP="001F25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9" w:type="dxa"/>
            <w:gridSpan w:val="3"/>
          </w:tcPr>
          <w:p w14:paraId="6ED753C7" w14:textId="77777777" w:rsidR="00B238CE" w:rsidRDefault="00B238CE" w:rsidP="001F25B5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B238CE" w14:paraId="38833FC4" w14:textId="77777777" w:rsidTr="00E57509">
        <w:trPr>
          <w:trHeight w:val="1931"/>
        </w:trPr>
        <w:tc>
          <w:tcPr>
            <w:tcW w:w="710" w:type="dxa"/>
          </w:tcPr>
          <w:p w14:paraId="3CC4C1D7" w14:textId="58465DDA" w:rsidR="00B238CE" w:rsidRDefault="00E57509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19" w:type="dxa"/>
          </w:tcPr>
          <w:p w14:paraId="634D1B89" w14:textId="77777777" w:rsidR="00B238CE" w:rsidRDefault="00B238CE" w:rsidP="001F25B5">
            <w:pPr>
              <w:pStyle w:val="TableParagraph"/>
              <w:ind w:right="14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0264D15" w14:textId="77777777" w:rsidR="00B238CE" w:rsidRDefault="00B238CE" w:rsidP="001F25B5">
            <w:pPr>
              <w:pStyle w:val="TableParagraph"/>
              <w:tabs>
                <w:tab w:val="left" w:pos="1633"/>
                <w:tab w:val="left" w:pos="235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 межличностного</w:t>
            </w:r>
          </w:p>
          <w:p w14:paraId="7867F132" w14:textId="77777777" w:rsidR="00B238CE" w:rsidRDefault="00B238CE" w:rsidP="001F25B5">
            <w:pPr>
              <w:pStyle w:val="TableParagraph"/>
              <w:tabs>
                <w:tab w:val="left" w:pos="186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эффективного сотрудничества</w:t>
            </w:r>
          </w:p>
          <w:p w14:paraId="469D11CF" w14:textId="77777777" w:rsidR="00B238CE" w:rsidRDefault="00B238CE" w:rsidP="001F25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«Ребенок-взрослый».</w:t>
            </w:r>
          </w:p>
        </w:tc>
        <w:tc>
          <w:tcPr>
            <w:tcW w:w="1843" w:type="dxa"/>
          </w:tcPr>
          <w:p w14:paraId="12C11BC7" w14:textId="231C0ADC" w:rsidR="00B238CE" w:rsidRDefault="00A27F31" w:rsidP="001F25B5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Беседа (консультация)</w:t>
            </w:r>
          </w:p>
        </w:tc>
        <w:tc>
          <w:tcPr>
            <w:tcW w:w="2977" w:type="dxa"/>
          </w:tcPr>
          <w:p w14:paraId="15535226" w14:textId="77777777" w:rsidR="00B238CE" w:rsidRDefault="00B238CE" w:rsidP="001F25B5">
            <w:pPr>
              <w:pStyle w:val="TableParagraph"/>
              <w:spacing w:line="268" w:lineRule="exact"/>
              <w:ind w:left="203" w:right="1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социальный педагог</w:t>
            </w:r>
          </w:p>
        </w:tc>
      </w:tr>
      <w:tr w:rsidR="00B238CE" w14:paraId="741D352A" w14:textId="77777777" w:rsidTr="00E57509">
        <w:trPr>
          <w:trHeight w:val="2760"/>
        </w:trPr>
        <w:tc>
          <w:tcPr>
            <w:tcW w:w="710" w:type="dxa"/>
          </w:tcPr>
          <w:p w14:paraId="1E321261" w14:textId="77DBFA6C" w:rsidR="00B238CE" w:rsidRDefault="00E57509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19" w:type="dxa"/>
          </w:tcPr>
          <w:p w14:paraId="01F7D45B" w14:textId="77777777" w:rsidR="00B238CE" w:rsidRDefault="00B238CE" w:rsidP="001F25B5">
            <w:pPr>
              <w:pStyle w:val="TableParagraph"/>
              <w:tabs>
                <w:tab w:val="left" w:pos="2335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 xml:space="preserve">Разработка и размещение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буклетов, </w:t>
            </w:r>
            <w:r>
              <w:rPr>
                <w:sz w:val="24"/>
              </w:rPr>
              <w:t>памяток для</w:t>
            </w:r>
          </w:p>
          <w:p w14:paraId="1B9A549E" w14:textId="77777777" w:rsidR="00B238CE" w:rsidRDefault="00B238CE" w:rsidP="001F25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родителей (с целью получения помощи в</w:t>
            </w:r>
          </w:p>
          <w:p w14:paraId="0AACF5AA" w14:textId="77777777" w:rsidR="00B238CE" w:rsidRDefault="00B238CE" w:rsidP="001F25B5">
            <w:pPr>
              <w:pStyle w:val="TableParagraph"/>
              <w:tabs>
                <w:tab w:val="left" w:pos="1446"/>
                <w:tab w:val="left" w:pos="2940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насилия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преступных</w:t>
            </w:r>
          </w:p>
          <w:p w14:paraId="28593115" w14:textId="77777777" w:rsidR="00B238CE" w:rsidRDefault="00B238CE" w:rsidP="001F25B5">
            <w:pPr>
              <w:pStyle w:val="TableParagraph"/>
              <w:tabs>
                <w:tab w:val="left" w:pos="220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посягательств)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«Жестокое обращение.</w:t>
            </w:r>
          </w:p>
          <w:p w14:paraId="00BCC08F" w14:textId="77777777" w:rsidR="00B238CE" w:rsidRDefault="00B238CE" w:rsidP="001F25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Последствия.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наказания»</w:t>
            </w:r>
          </w:p>
        </w:tc>
        <w:tc>
          <w:tcPr>
            <w:tcW w:w="1843" w:type="dxa"/>
          </w:tcPr>
          <w:p w14:paraId="6433DDD4" w14:textId="4CF940EC" w:rsidR="00B238CE" w:rsidRDefault="00A27F31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Буклеты, памятки</w:t>
            </w:r>
          </w:p>
        </w:tc>
        <w:tc>
          <w:tcPr>
            <w:tcW w:w="2977" w:type="dxa"/>
          </w:tcPr>
          <w:p w14:paraId="34D1EA7B" w14:textId="77777777" w:rsidR="00B238CE" w:rsidRDefault="00B238CE" w:rsidP="001F25B5">
            <w:pPr>
              <w:pStyle w:val="TableParagraph"/>
              <w:spacing w:line="268" w:lineRule="exact"/>
              <w:ind w:left="203" w:right="1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социальный педагог</w:t>
            </w:r>
          </w:p>
        </w:tc>
      </w:tr>
      <w:tr w:rsidR="00B238CE" w14:paraId="29997E58" w14:textId="77777777" w:rsidTr="00E57509">
        <w:trPr>
          <w:trHeight w:val="2899"/>
        </w:trPr>
        <w:tc>
          <w:tcPr>
            <w:tcW w:w="710" w:type="dxa"/>
          </w:tcPr>
          <w:p w14:paraId="1F8D8D36" w14:textId="45F2B20E" w:rsidR="00B238CE" w:rsidRDefault="00E57509" w:rsidP="001F25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  <w:bookmarkStart w:id="0" w:name="_GoBack"/>
            <w:bookmarkEnd w:id="0"/>
            <w:r w:rsidR="00B238CE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819" w:type="dxa"/>
          </w:tcPr>
          <w:p w14:paraId="146F1B53" w14:textId="77777777" w:rsidR="00B238CE" w:rsidRPr="00140F22" w:rsidRDefault="00B238CE" w:rsidP="001F25B5">
            <w:pPr>
              <w:pStyle w:val="TableParagraph"/>
              <w:tabs>
                <w:tab w:val="left" w:pos="191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 собраний,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 профилактики</w:t>
            </w:r>
            <w:r>
              <w:rPr>
                <w:sz w:val="24"/>
              </w:rPr>
              <w:t xml:space="preserve"> преступлений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половой </w:t>
            </w:r>
            <w:r>
              <w:rPr>
                <w:spacing w:val="-2"/>
                <w:sz w:val="24"/>
              </w:rPr>
              <w:t xml:space="preserve">неприкосновенности </w:t>
            </w:r>
            <w:r w:rsidRPr="00140F22">
              <w:rPr>
                <w:spacing w:val="-2"/>
                <w:sz w:val="24"/>
              </w:rPr>
              <w:t>несовершеннолетних:</w:t>
            </w:r>
          </w:p>
          <w:p w14:paraId="0577F64E" w14:textId="77777777" w:rsidR="00B238CE" w:rsidRPr="00140F22" w:rsidRDefault="00B238CE" w:rsidP="001F25B5">
            <w:pPr>
              <w:pStyle w:val="TableParagraph"/>
              <w:spacing w:line="270" w:lineRule="atLeast"/>
              <w:rPr>
                <w:sz w:val="24"/>
              </w:rPr>
            </w:pPr>
            <w:r w:rsidRPr="00140F22">
              <w:rPr>
                <w:sz w:val="24"/>
              </w:rPr>
              <w:t>«Из личного-в публичное: «</w:t>
            </w:r>
            <w:proofErr w:type="spellStart"/>
            <w:r w:rsidRPr="00140F22">
              <w:rPr>
                <w:sz w:val="24"/>
              </w:rPr>
              <w:t>секстинг</w:t>
            </w:r>
            <w:proofErr w:type="spellEnd"/>
            <w:r w:rsidRPr="00140F22">
              <w:rPr>
                <w:sz w:val="24"/>
              </w:rPr>
              <w:t>» и «груминг», «Проблемы и риски современных детей и подростков»,</w:t>
            </w:r>
          </w:p>
          <w:p w14:paraId="6630B5D2" w14:textId="77777777" w:rsidR="00B238CE" w:rsidRPr="00140F22" w:rsidRDefault="00B238CE" w:rsidP="001F25B5">
            <w:pPr>
              <w:pStyle w:val="TableParagraph"/>
              <w:spacing w:line="270" w:lineRule="atLeast"/>
              <w:rPr>
                <w:sz w:val="24"/>
              </w:rPr>
            </w:pPr>
            <w:r w:rsidRPr="00140F22">
              <w:rPr>
                <w:sz w:val="24"/>
              </w:rPr>
              <w:t xml:space="preserve"> «Почему дети не рассказывают о насилии или как понять, что с ребенком это происходит», «Что должны знать дети, чтобы защитить себя»,</w:t>
            </w:r>
          </w:p>
          <w:p w14:paraId="75BC2EEC" w14:textId="77777777" w:rsidR="00B238CE" w:rsidRDefault="00B238CE" w:rsidP="001F25B5">
            <w:pPr>
              <w:pStyle w:val="TableParagraph"/>
              <w:spacing w:line="270" w:lineRule="atLeast"/>
              <w:rPr>
                <w:sz w:val="24"/>
              </w:rPr>
            </w:pPr>
            <w:r w:rsidRPr="00140F22">
              <w:rPr>
                <w:sz w:val="24"/>
              </w:rPr>
              <w:t xml:space="preserve"> «Личные границы-это важно!».</w:t>
            </w:r>
          </w:p>
        </w:tc>
        <w:tc>
          <w:tcPr>
            <w:tcW w:w="1843" w:type="dxa"/>
          </w:tcPr>
          <w:p w14:paraId="4F611AAE" w14:textId="66111244" w:rsidR="00B238CE" w:rsidRDefault="00A27F31" w:rsidP="001F2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2977" w:type="dxa"/>
          </w:tcPr>
          <w:p w14:paraId="5B49644B" w14:textId="77777777" w:rsidR="00B238CE" w:rsidRDefault="00B238CE" w:rsidP="001F25B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465A1D31" w14:textId="77777777" w:rsidR="005F729D" w:rsidRPr="005F729D" w:rsidRDefault="005F729D" w:rsidP="005F729D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5F729D" w:rsidRPr="005F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0B"/>
    <w:rsid w:val="001141FD"/>
    <w:rsid w:val="0024137A"/>
    <w:rsid w:val="00394123"/>
    <w:rsid w:val="003E4DD0"/>
    <w:rsid w:val="00512FAC"/>
    <w:rsid w:val="00523DC3"/>
    <w:rsid w:val="005F729D"/>
    <w:rsid w:val="00A27F31"/>
    <w:rsid w:val="00B238CE"/>
    <w:rsid w:val="00BA1F0B"/>
    <w:rsid w:val="00E57509"/>
    <w:rsid w:val="00ED0887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3691"/>
  <w15:chartTrackingRefBased/>
  <w15:docId w15:val="{BE35B04C-F175-429D-A1BB-9F9EA8E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8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38C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ru-RU"/>
    </w:rPr>
  </w:style>
  <w:style w:type="character" w:styleId="a3">
    <w:name w:val="Strong"/>
    <w:basedOn w:val="a0"/>
    <w:uiPriority w:val="22"/>
    <w:qFormat/>
    <w:rsid w:val="00ED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12</cp:revision>
  <dcterms:created xsi:type="dcterms:W3CDTF">2026-02-09T04:45:00Z</dcterms:created>
  <dcterms:modified xsi:type="dcterms:W3CDTF">2026-02-09T05:02:00Z</dcterms:modified>
</cp:coreProperties>
</file>